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2" w:type="dxa"/>
          <w:right w:w="72" w:type="dxa"/>
        </w:tblCellMar>
        <w:tblLook w:val="0000" w:firstRow="0" w:lastRow="0" w:firstColumn="0" w:lastColumn="0" w:noHBand="0" w:noVBand="0"/>
      </w:tblPr>
      <w:tblGrid>
        <w:gridCol w:w="5529"/>
        <w:gridCol w:w="3260"/>
        <w:gridCol w:w="1843"/>
      </w:tblGrid>
      <w:tr w:rsidR="008D2527" w:rsidRPr="008D2527" w:rsidTr="00C730E8">
        <w:trPr>
          <w:trHeight w:val="397"/>
          <w:tblHeader/>
          <w:jc w:val="center"/>
        </w:trPr>
        <w:tc>
          <w:tcPr>
            <w:tcW w:w="10632"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8D2527" w:rsidRPr="008D2527" w:rsidRDefault="008D2527" w:rsidP="008D2527">
            <w:pPr>
              <w:pStyle w:val="Texto"/>
              <w:spacing w:before="20" w:after="0" w:line="240" w:lineRule="auto"/>
              <w:ind w:firstLine="0"/>
              <w:jc w:val="center"/>
              <w:rPr>
                <w:rFonts w:asciiTheme="majorHAnsi" w:hAnsiTheme="majorHAnsi" w:cstheme="majorHAnsi"/>
                <w:szCs w:val="18"/>
              </w:rPr>
            </w:pPr>
            <w:r w:rsidRPr="00957EDE">
              <w:rPr>
                <w:rFonts w:asciiTheme="majorHAnsi" w:hAnsiTheme="majorHAnsi" w:cstheme="majorHAnsi"/>
                <w:color w:val="262626" w:themeColor="text1" w:themeTint="D9"/>
                <w:szCs w:val="18"/>
              </w:rPr>
              <w:t xml:space="preserve">Entidad Federativa / Municipio: </w:t>
            </w:r>
            <w:sdt>
              <w:sdtPr>
                <w:rPr>
                  <w:rStyle w:val="FormularioCar"/>
                  <w:rFonts w:asciiTheme="majorHAnsi" w:hAnsiTheme="majorHAnsi" w:cstheme="majorHAnsi"/>
                  <w:sz w:val="18"/>
                  <w:szCs w:val="18"/>
                </w:rPr>
                <w:alias w:val="Ente Público"/>
                <w:tag w:val="Ente Público"/>
                <w:id w:val="-741639889"/>
                <w:placeholder>
                  <w:docPart w:val="F084B0E766EF476BB3A12919D749E9D2"/>
                </w:placeholder>
                <w15:color w:val="FF0000"/>
                <w:comboBox>
                  <w:listItem w:displayText="Seleccionar Nombre del Ente Público" w:value="1"/>
                  <w:listItem w:displayText="Poder Ejecutivo del Gobierno del Estado de Campeche" w:value="Poder Ejecutivo del Gobierno del Estado de Campeche"/>
                  <w:listItem w:displayText="Municipio de Calakmul" w:value="Municipio de Calakmul"/>
                  <w:listItem w:displayText="Municipio de Calkini" w:value="Municipio de Calkini"/>
                  <w:listItem w:displayText="Municipio de Campeche" w:value="Municipio de Campeche"/>
                  <w:listItem w:displayText="Municipio de Candelaria" w:value="Municipio de Candelaria"/>
                  <w:listItem w:displayText="Municipio de Carmen" w:value="Municipio de Carmen"/>
                  <w:listItem w:displayText="Municipio de Champotón" w:value="Municipio de Champotón"/>
                  <w:listItem w:displayText="Municipio de Escárcega" w:value="Municipio de Escárcega"/>
                  <w:listItem w:displayText="Municipio de Hecelchakan" w:value="Municipio de Hecelchakan"/>
                  <w:listItem w:displayText="Municipio de Hopelchen" w:value="Municipio de Hopelchen"/>
                  <w:listItem w:displayText="Municipio de Palizada" w:value="Municipio de Palizada"/>
                  <w:listItem w:displayText="Municipio de Tenabo" w:value="Municipio de Tenabo"/>
                </w:comboBox>
              </w:sdtPr>
              <w:sdtContent>
                <w:r w:rsidR="00C730E8">
                  <w:rPr>
                    <w:rStyle w:val="FormularioCar"/>
                    <w:rFonts w:asciiTheme="majorHAnsi" w:hAnsiTheme="majorHAnsi" w:cstheme="majorHAnsi"/>
                    <w:sz w:val="18"/>
                    <w:szCs w:val="18"/>
                  </w:rPr>
                  <w:t>Poder Ejecutivo del Gobierno del Estado de Campeche</w:t>
                </w:r>
              </w:sdtContent>
            </w:sdt>
          </w:p>
        </w:tc>
      </w:tr>
      <w:tr w:rsidR="008D2527" w:rsidRPr="008D2527" w:rsidTr="00C730E8">
        <w:trPr>
          <w:trHeight w:val="397"/>
          <w:tblHeader/>
          <w:jc w:val="center"/>
        </w:trPr>
        <w:tc>
          <w:tcPr>
            <w:tcW w:w="10632"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8D2527" w:rsidRPr="008D2527" w:rsidRDefault="008D2527" w:rsidP="008D2527">
            <w:pPr>
              <w:pStyle w:val="Texto"/>
              <w:spacing w:after="0" w:line="240" w:lineRule="auto"/>
              <w:ind w:firstLine="0"/>
              <w:jc w:val="center"/>
              <w:rPr>
                <w:rFonts w:asciiTheme="majorHAnsi" w:hAnsiTheme="majorHAnsi" w:cstheme="majorHAnsi"/>
                <w:b/>
                <w:sz w:val="20"/>
                <w:szCs w:val="14"/>
              </w:rPr>
            </w:pPr>
            <w:r w:rsidRPr="008D2527">
              <w:rPr>
                <w:rFonts w:asciiTheme="majorHAnsi" w:hAnsiTheme="majorHAnsi" w:cstheme="majorHAnsi"/>
                <w:sz w:val="20"/>
                <w:szCs w:val="14"/>
              </w:rPr>
              <w:t>Periodo</w:t>
            </w:r>
            <w:r w:rsidR="00C730E8">
              <w:rPr>
                <w:rFonts w:asciiTheme="majorHAnsi" w:hAnsiTheme="majorHAnsi" w:cstheme="majorHAnsi"/>
                <w:sz w:val="20"/>
                <w:szCs w:val="14"/>
              </w:rPr>
              <w:t xml:space="preserve"> </w:t>
            </w:r>
            <w:bookmarkStart w:id="0" w:name="_GoBack"/>
            <w:bookmarkEnd w:id="0"/>
            <w:r w:rsidR="00C730E8">
              <w:rPr>
                <w:rFonts w:asciiTheme="majorHAnsi" w:hAnsiTheme="majorHAnsi" w:cstheme="majorHAnsi"/>
                <w:sz w:val="20"/>
                <w:szCs w:val="14"/>
              </w:rPr>
              <w:t>Anual:</w:t>
            </w:r>
            <w:r>
              <w:rPr>
                <w:rFonts w:asciiTheme="majorHAnsi" w:hAnsiTheme="majorHAnsi" w:cstheme="majorHAnsi"/>
                <w:b/>
                <w:sz w:val="20"/>
                <w:szCs w:val="14"/>
              </w:rPr>
              <w:t xml:space="preserve"> </w:t>
            </w:r>
            <w:sdt>
              <w:sdtPr>
                <w:rPr>
                  <w:rStyle w:val="FormularioCar"/>
                  <w:rFonts w:asciiTheme="majorHAnsi" w:eastAsiaTheme="minorHAnsi" w:hAnsiTheme="majorHAnsi" w:cstheme="majorHAnsi"/>
                  <w:sz w:val="18"/>
                  <w:szCs w:val="18"/>
                </w:rPr>
                <w:alias w:val="Año"/>
                <w:tag w:val="Año"/>
                <w:id w:val="1763638751"/>
                <w:placeholder>
                  <w:docPart w:val="FE5C8EC0930641CF960BF3323C7D0EDB"/>
                </w:placeholder>
                <w15:color w:val="FF0000"/>
                <w:date>
                  <w:dateFormat w:val="yyyy"/>
                  <w:lid w:val="es-MX"/>
                  <w:storeMappedDataAs w:val="dateTime"/>
                  <w:calendar w:val="gregorian"/>
                </w:date>
              </w:sdtPr>
              <w:sdtContent>
                <w:r w:rsidRPr="00957EDE">
                  <w:rPr>
                    <w:rStyle w:val="FormularioCar"/>
                    <w:rFonts w:asciiTheme="majorHAnsi" w:eastAsiaTheme="minorHAnsi" w:hAnsiTheme="majorHAnsi" w:cstheme="majorHAnsi"/>
                    <w:sz w:val="18"/>
                    <w:szCs w:val="18"/>
                  </w:rPr>
                  <w:t>seleccione un año</w:t>
                </w:r>
              </w:sdtContent>
            </w:sdt>
          </w:p>
        </w:tc>
      </w:tr>
      <w:tr w:rsidR="008D2527" w:rsidRPr="008D2527" w:rsidTr="00C730E8">
        <w:trPr>
          <w:trHeight w:val="397"/>
          <w:tblHeader/>
          <w:jc w:val="center"/>
        </w:trPr>
        <w:tc>
          <w:tcPr>
            <w:tcW w:w="552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8D2527" w:rsidRPr="008D2527" w:rsidRDefault="008D2527" w:rsidP="008D2527">
            <w:pPr>
              <w:pStyle w:val="Texto"/>
              <w:spacing w:after="0" w:line="240" w:lineRule="auto"/>
              <w:ind w:firstLine="0"/>
              <w:jc w:val="center"/>
              <w:rPr>
                <w:rFonts w:asciiTheme="majorHAnsi" w:hAnsiTheme="majorHAnsi" w:cstheme="majorHAnsi"/>
                <w:b/>
                <w:sz w:val="20"/>
                <w:szCs w:val="14"/>
              </w:rPr>
            </w:pPr>
            <w:r w:rsidRPr="008D2527">
              <w:rPr>
                <w:rFonts w:asciiTheme="majorHAnsi" w:hAnsiTheme="majorHAnsi" w:cstheme="majorHAnsi"/>
                <w:b/>
                <w:sz w:val="20"/>
                <w:szCs w:val="14"/>
              </w:rPr>
              <w:t>Fondo, Programa o Convenio</w:t>
            </w:r>
          </w:p>
        </w:tc>
        <w:tc>
          <w:tcPr>
            <w:tcW w:w="510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2527" w:rsidRPr="008D2527" w:rsidRDefault="008D2527" w:rsidP="008D2527">
            <w:pPr>
              <w:pStyle w:val="Texto"/>
              <w:spacing w:after="0" w:line="240" w:lineRule="auto"/>
              <w:ind w:firstLine="0"/>
              <w:jc w:val="center"/>
              <w:rPr>
                <w:rFonts w:asciiTheme="majorHAnsi" w:hAnsiTheme="majorHAnsi" w:cstheme="majorHAnsi"/>
                <w:b/>
                <w:color w:val="000000"/>
                <w:sz w:val="20"/>
                <w:szCs w:val="14"/>
              </w:rPr>
            </w:pPr>
            <w:r w:rsidRPr="008D2527">
              <w:rPr>
                <w:rFonts w:asciiTheme="majorHAnsi" w:hAnsiTheme="majorHAnsi" w:cstheme="majorHAnsi"/>
                <w:b/>
                <w:sz w:val="20"/>
                <w:szCs w:val="14"/>
              </w:rPr>
              <w:t>Datos de la Cuenta Bancaria</w:t>
            </w:r>
          </w:p>
        </w:tc>
      </w:tr>
      <w:tr w:rsidR="008D2527" w:rsidRPr="008D2527" w:rsidTr="00C730E8">
        <w:trPr>
          <w:trHeight w:val="397"/>
          <w:tblHeader/>
          <w:jc w:val="center"/>
        </w:trPr>
        <w:tc>
          <w:tcPr>
            <w:tcW w:w="5529"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8D2527" w:rsidRPr="008D2527" w:rsidRDefault="008D2527" w:rsidP="008D2527">
            <w:pPr>
              <w:pStyle w:val="Texto"/>
              <w:spacing w:after="0" w:line="240" w:lineRule="auto"/>
              <w:ind w:firstLine="0"/>
              <w:jc w:val="center"/>
              <w:rPr>
                <w:rFonts w:asciiTheme="majorHAnsi" w:hAnsiTheme="majorHAnsi" w:cstheme="majorHAnsi"/>
                <w:sz w:val="20"/>
                <w:szCs w:val="14"/>
              </w:rPr>
            </w:pP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2527" w:rsidRPr="008D2527" w:rsidRDefault="008D2527" w:rsidP="008D2527">
            <w:pPr>
              <w:pStyle w:val="Texto"/>
              <w:spacing w:after="0" w:line="240" w:lineRule="auto"/>
              <w:ind w:firstLine="0"/>
              <w:jc w:val="center"/>
              <w:rPr>
                <w:rFonts w:asciiTheme="majorHAnsi" w:hAnsiTheme="majorHAnsi" w:cstheme="majorHAnsi"/>
                <w:b/>
                <w:sz w:val="20"/>
                <w:szCs w:val="14"/>
              </w:rPr>
            </w:pPr>
            <w:r w:rsidRPr="008D2527">
              <w:rPr>
                <w:rFonts w:asciiTheme="majorHAnsi" w:hAnsiTheme="majorHAnsi" w:cstheme="majorHAnsi"/>
                <w:b/>
                <w:sz w:val="20"/>
                <w:szCs w:val="14"/>
              </w:rPr>
              <w:t>Institución Bancaria</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2527" w:rsidRPr="008D2527" w:rsidRDefault="008D2527" w:rsidP="008D2527">
            <w:pPr>
              <w:pStyle w:val="Texto"/>
              <w:spacing w:after="0" w:line="240" w:lineRule="auto"/>
              <w:ind w:firstLine="0"/>
              <w:jc w:val="center"/>
              <w:rPr>
                <w:rFonts w:asciiTheme="majorHAnsi" w:hAnsiTheme="majorHAnsi" w:cstheme="majorHAnsi"/>
                <w:b/>
                <w:sz w:val="20"/>
                <w:szCs w:val="14"/>
              </w:rPr>
            </w:pPr>
            <w:r w:rsidRPr="008D2527">
              <w:rPr>
                <w:rFonts w:asciiTheme="majorHAnsi" w:hAnsiTheme="majorHAnsi" w:cstheme="majorHAnsi"/>
                <w:b/>
                <w:sz w:val="20"/>
                <w:szCs w:val="14"/>
              </w:rPr>
              <w:t>Número de Cuenta</w:t>
            </w:r>
          </w:p>
        </w:tc>
      </w:tr>
      <w:tr w:rsidR="008D2527" w:rsidRPr="008D2527" w:rsidTr="00C730E8">
        <w:trPr>
          <w:trHeight w:val="340"/>
          <w:jc w:val="center"/>
        </w:trPr>
        <w:tc>
          <w:tcPr>
            <w:tcW w:w="5529"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jc w:val="center"/>
              <w:rPr>
                <w:rFonts w:asciiTheme="majorHAnsi" w:hAnsiTheme="majorHAnsi" w:cstheme="majorHAnsi"/>
                <w:sz w:val="20"/>
                <w:szCs w:val="14"/>
              </w:rPr>
            </w:pPr>
          </w:p>
        </w:tc>
        <w:tc>
          <w:tcPr>
            <w:tcW w:w="3260"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jc w:val="center"/>
              <w:rPr>
                <w:rFonts w:asciiTheme="majorHAnsi" w:hAnsiTheme="majorHAnsi" w:cstheme="majorHAnsi"/>
                <w:sz w:val="20"/>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jc w:val="center"/>
              <w:rPr>
                <w:rFonts w:asciiTheme="majorHAnsi" w:hAnsiTheme="majorHAnsi" w:cstheme="majorHAnsi"/>
                <w:sz w:val="20"/>
                <w:szCs w:val="14"/>
              </w:rPr>
            </w:pPr>
          </w:p>
        </w:tc>
      </w:tr>
      <w:tr w:rsidR="008D2527" w:rsidRPr="008D2527" w:rsidTr="00C730E8">
        <w:trPr>
          <w:trHeight w:val="340"/>
          <w:jc w:val="center"/>
        </w:trPr>
        <w:tc>
          <w:tcPr>
            <w:tcW w:w="5529"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jc w:val="center"/>
              <w:rPr>
                <w:rFonts w:asciiTheme="majorHAnsi" w:hAnsiTheme="majorHAnsi" w:cstheme="majorHAnsi"/>
                <w:sz w:val="20"/>
                <w:szCs w:val="14"/>
              </w:rPr>
            </w:pPr>
          </w:p>
        </w:tc>
        <w:tc>
          <w:tcPr>
            <w:tcW w:w="3260"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jc w:val="center"/>
              <w:rPr>
                <w:rFonts w:asciiTheme="majorHAnsi" w:hAnsiTheme="majorHAnsi" w:cstheme="majorHAnsi"/>
                <w:sz w:val="20"/>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jc w:val="center"/>
              <w:rPr>
                <w:rFonts w:asciiTheme="majorHAnsi" w:hAnsiTheme="majorHAnsi" w:cstheme="majorHAnsi"/>
                <w:sz w:val="20"/>
                <w:szCs w:val="14"/>
              </w:rPr>
            </w:pPr>
          </w:p>
        </w:tc>
      </w:tr>
      <w:tr w:rsidR="008D2527" w:rsidRPr="008D2527" w:rsidTr="00C730E8">
        <w:trPr>
          <w:trHeight w:val="340"/>
          <w:jc w:val="center"/>
        </w:trPr>
        <w:tc>
          <w:tcPr>
            <w:tcW w:w="5529"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3260"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r>
      <w:tr w:rsidR="008D2527" w:rsidRPr="008D2527" w:rsidTr="00C730E8">
        <w:trPr>
          <w:trHeight w:val="340"/>
          <w:jc w:val="center"/>
        </w:trPr>
        <w:tc>
          <w:tcPr>
            <w:tcW w:w="5529"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3260"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r>
      <w:tr w:rsidR="008D2527" w:rsidRPr="008D2527" w:rsidTr="00C730E8">
        <w:trPr>
          <w:trHeight w:val="340"/>
          <w:jc w:val="center"/>
        </w:trPr>
        <w:tc>
          <w:tcPr>
            <w:tcW w:w="5529"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3260"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r>
      <w:tr w:rsidR="008D2527" w:rsidRPr="008D2527" w:rsidTr="00C730E8">
        <w:trPr>
          <w:trHeight w:val="340"/>
          <w:jc w:val="center"/>
        </w:trPr>
        <w:tc>
          <w:tcPr>
            <w:tcW w:w="5529"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3260"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r>
      <w:tr w:rsidR="008D2527" w:rsidRPr="008D2527" w:rsidTr="00C730E8">
        <w:trPr>
          <w:trHeight w:val="340"/>
          <w:jc w:val="center"/>
        </w:trPr>
        <w:tc>
          <w:tcPr>
            <w:tcW w:w="5529"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3260"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r>
      <w:tr w:rsidR="008D2527" w:rsidRPr="008D2527" w:rsidTr="00C730E8">
        <w:trPr>
          <w:trHeight w:val="340"/>
          <w:jc w:val="center"/>
        </w:trPr>
        <w:tc>
          <w:tcPr>
            <w:tcW w:w="5529"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3260"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8D2527" w:rsidRPr="008D2527" w:rsidRDefault="008D2527" w:rsidP="008D2527">
            <w:pPr>
              <w:pStyle w:val="Texto"/>
              <w:spacing w:after="0" w:line="240" w:lineRule="auto"/>
              <w:ind w:firstLine="0"/>
              <w:rPr>
                <w:rFonts w:asciiTheme="majorHAnsi" w:hAnsiTheme="majorHAnsi" w:cstheme="majorHAnsi"/>
                <w:sz w:val="20"/>
                <w:szCs w:val="14"/>
              </w:rPr>
            </w:pPr>
          </w:p>
        </w:tc>
      </w:tr>
    </w:tbl>
    <w:p w:rsidR="008D2527" w:rsidRDefault="008D2527">
      <w:pPr>
        <w:rPr>
          <w:rFonts w:ascii="Arial" w:hAnsi="Arial" w:cs="Arial"/>
          <w:sz w:val="17"/>
          <w:szCs w:val="17"/>
          <w:shd w:val="clear" w:color="auto" w:fill="FFFFFF"/>
        </w:rPr>
      </w:pPr>
    </w:p>
    <w:p w:rsidR="001B01B3" w:rsidRDefault="008D2527" w:rsidP="008D2527">
      <w:pPr>
        <w:ind w:hanging="142"/>
        <w:rPr>
          <w:rFonts w:ascii="Arial" w:hAnsi="Arial" w:cs="Arial"/>
          <w:sz w:val="17"/>
          <w:szCs w:val="17"/>
          <w:shd w:val="clear" w:color="auto" w:fill="FFFFFF"/>
        </w:rPr>
      </w:pPr>
      <w:r w:rsidRPr="008D2527">
        <w:rPr>
          <w:rFonts w:ascii="Arial" w:hAnsi="Arial" w:cs="Arial"/>
          <w:b/>
          <w:sz w:val="17"/>
          <w:szCs w:val="17"/>
          <w:shd w:val="clear" w:color="auto" w:fill="FFFFFF"/>
        </w:rPr>
        <w:t>Nota:</w:t>
      </w:r>
      <w:r>
        <w:rPr>
          <w:rFonts w:ascii="Arial" w:hAnsi="Arial" w:cs="Arial"/>
          <w:sz w:val="17"/>
          <w:szCs w:val="17"/>
          <w:shd w:val="clear" w:color="auto" w:fill="FFFFFF"/>
        </w:rPr>
        <w:t xml:space="preserve"> Solo información de cuentas bancarias del ejercicio fiscal correspondiente.</w:t>
      </w:r>
    </w:p>
    <w:p w:rsidR="00C730E8" w:rsidRDefault="00C730E8" w:rsidP="008D2527">
      <w:pPr>
        <w:ind w:hanging="142"/>
        <w:rPr>
          <w:rFonts w:ascii="Arial" w:hAnsi="Arial" w:cs="Arial"/>
          <w:sz w:val="17"/>
          <w:szCs w:val="17"/>
          <w:shd w:val="clear" w:color="auto" w:fill="FFFFFF"/>
        </w:rPr>
      </w:pPr>
    </w:p>
    <w:p w:rsidR="00C730E8" w:rsidRDefault="00C730E8" w:rsidP="008D2527">
      <w:pPr>
        <w:ind w:hanging="142"/>
        <w:rPr>
          <w:rFonts w:ascii="Arial" w:hAnsi="Arial" w:cs="Arial"/>
          <w:sz w:val="17"/>
          <w:szCs w:val="17"/>
          <w:shd w:val="clear" w:color="auto" w:fill="FFFFFF"/>
        </w:rPr>
      </w:pPr>
    </w:p>
    <w:p w:rsidR="00C730E8" w:rsidRDefault="00C730E8" w:rsidP="008D2527">
      <w:pPr>
        <w:ind w:hanging="142"/>
      </w:pPr>
    </w:p>
    <w:tbl>
      <w:tblPr>
        <w:tblStyle w:val="Tablaconcuadrcula"/>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7"/>
        <w:gridCol w:w="2268"/>
        <w:gridCol w:w="1417"/>
        <w:gridCol w:w="2268"/>
      </w:tblGrid>
      <w:tr w:rsidR="00C730E8" w:rsidRPr="00F069C3" w:rsidTr="00092A1E">
        <w:trPr>
          <w:trHeight w:val="567"/>
          <w:jc w:val="center"/>
        </w:trPr>
        <w:tc>
          <w:tcPr>
            <w:tcW w:w="2268" w:type="dxa"/>
            <w:vAlign w:val="bottom"/>
          </w:tcPr>
          <w:p w:rsidR="00C730E8" w:rsidRPr="00F069C3" w:rsidRDefault="00C730E8" w:rsidP="00092A1E">
            <w:pPr>
              <w:jc w:val="center"/>
              <w:rPr>
                <w:rFonts w:ascii="Arial" w:hAnsi="Arial" w:cs="Arial"/>
                <w:b/>
                <w:sz w:val="14"/>
                <w:szCs w:val="14"/>
              </w:rPr>
            </w:pPr>
            <w:r w:rsidRPr="00F069C3">
              <w:rPr>
                <w:rFonts w:ascii="Arial" w:hAnsi="Arial" w:cs="Arial"/>
                <w:b/>
                <w:sz w:val="14"/>
                <w:szCs w:val="14"/>
              </w:rPr>
              <w:t>RESPONSABLE DE LA INFORMACIÓN</w:t>
            </w:r>
          </w:p>
          <w:p w:rsidR="00C730E8" w:rsidRPr="00F069C3" w:rsidRDefault="00C730E8" w:rsidP="00092A1E">
            <w:pPr>
              <w:jc w:val="center"/>
              <w:rPr>
                <w:rFonts w:ascii="Arial" w:hAnsi="Arial" w:cs="Arial"/>
                <w:sz w:val="14"/>
                <w:szCs w:val="14"/>
              </w:rPr>
            </w:pPr>
          </w:p>
        </w:tc>
        <w:tc>
          <w:tcPr>
            <w:tcW w:w="1417" w:type="dxa"/>
          </w:tcPr>
          <w:p w:rsidR="00C730E8" w:rsidRPr="00F069C3" w:rsidRDefault="00C730E8" w:rsidP="00092A1E">
            <w:pPr>
              <w:jc w:val="center"/>
              <w:rPr>
                <w:rFonts w:ascii="Arial" w:hAnsi="Arial" w:cs="Arial"/>
                <w:b/>
                <w:sz w:val="14"/>
                <w:szCs w:val="14"/>
              </w:rPr>
            </w:pPr>
          </w:p>
        </w:tc>
        <w:tc>
          <w:tcPr>
            <w:tcW w:w="2268" w:type="dxa"/>
            <w:vAlign w:val="bottom"/>
          </w:tcPr>
          <w:p w:rsidR="00C730E8" w:rsidRPr="00F069C3" w:rsidRDefault="00C730E8" w:rsidP="00092A1E">
            <w:pPr>
              <w:jc w:val="center"/>
              <w:rPr>
                <w:rFonts w:ascii="Arial" w:hAnsi="Arial" w:cs="Arial"/>
                <w:b/>
                <w:sz w:val="14"/>
                <w:szCs w:val="14"/>
              </w:rPr>
            </w:pPr>
            <w:r w:rsidRPr="00F069C3">
              <w:rPr>
                <w:rFonts w:ascii="Arial" w:hAnsi="Arial" w:cs="Arial"/>
                <w:b/>
                <w:sz w:val="14"/>
                <w:szCs w:val="14"/>
              </w:rPr>
              <w:t>VO.BO.</w:t>
            </w:r>
          </w:p>
          <w:p w:rsidR="00C730E8" w:rsidRPr="00F069C3" w:rsidRDefault="00C730E8" w:rsidP="00092A1E">
            <w:pPr>
              <w:jc w:val="center"/>
              <w:rPr>
                <w:rFonts w:ascii="Arial" w:hAnsi="Arial" w:cs="Arial"/>
                <w:sz w:val="14"/>
                <w:szCs w:val="14"/>
              </w:rPr>
            </w:pPr>
          </w:p>
        </w:tc>
        <w:tc>
          <w:tcPr>
            <w:tcW w:w="1417" w:type="dxa"/>
          </w:tcPr>
          <w:p w:rsidR="00C730E8" w:rsidRPr="00F069C3" w:rsidRDefault="00C730E8" w:rsidP="00092A1E">
            <w:pPr>
              <w:jc w:val="center"/>
              <w:rPr>
                <w:rFonts w:ascii="Arial" w:hAnsi="Arial" w:cs="Arial"/>
                <w:b/>
                <w:sz w:val="14"/>
                <w:szCs w:val="14"/>
              </w:rPr>
            </w:pPr>
          </w:p>
        </w:tc>
        <w:tc>
          <w:tcPr>
            <w:tcW w:w="2268" w:type="dxa"/>
            <w:vAlign w:val="bottom"/>
          </w:tcPr>
          <w:p w:rsidR="00C730E8" w:rsidRPr="00F069C3" w:rsidRDefault="00C730E8" w:rsidP="00092A1E">
            <w:pPr>
              <w:jc w:val="center"/>
              <w:rPr>
                <w:rFonts w:ascii="Arial" w:hAnsi="Arial" w:cs="Arial"/>
                <w:b/>
                <w:sz w:val="14"/>
                <w:szCs w:val="14"/>
              </w:rPr>
            </w:pPr>
            <w:r w:rsidRPr="00F069C3">
              <w:rPr>
                <w:rFonts w:ascii="Arial" w:hAnsi="Arial" w:cs="Arial"/>
                <w:b/>
                <w:sz w:val="14"/>
                <w:szCs w:val="14"/>
              </w:rPr>
              <w:t>AUTORIZÓ</w:t>
            </w:r>
          </w:p>
          <w:p w:rsidR="00C730E8" w:rsidRPr="00F069C3" w:rsidRDefault="00C730E8" w:rsidP="00092A1E">
            <w:pPr>
              <w:jc w:val="center"/>
              <w:rPr>
                <w:rFonts w:ascii="Arial" w:hAnsi="Arial" w:cs="Arial"/>
                <w:sz w:val="14"/>
                <w:szCs w:val="14"/>
              </w:rPr>
            </w:pPr>
          </w:p>
        </w:tc>
      </w:tr>
      <w:tr w:rsidR="00C730E8" w:rsidRPr="00F069C3" w:rsidTr="00092A1E">
        <w:trPr>
          <w:trHeight w:val="907"/>
          <w:jc w:val="center"/>
        </w:trPr>
        <w:tc>
          <w:tcPr>
            <w:tcW w:w="2268" w:type="dxa"/>
            <w:tcBorders>
              <w:bottom w:val="single" w:sz="8" w:space="0" w:color="000000" w:themeColor="text1"/>
            </w:tcBorders>
            <w:vAlign w:val="bottom"/>
          </w:tcPr>
          <w:p w:rsidR="00C730E8" w:rsidRPr="00F069C3" w:rsidRDefault="00C730E8" w:rsidP="00092A1E">
            <w:pPr>
              <w:jc w:val="center"/>
              <w:rPr>
                <w:rFonts w:ascii="Arial" w:hAnsi="Arial" w:cs="Arial"/>
                <w:b/>
                <w:sz w:val="14"/>
                <w:szCs w:val="14"/>
              </w:rPr>
            </w:pPr>
          </w:p>
        </w:tc>
        <w:tc>
          <w:tcPr>
            <w:tcW w:w="1417" w:type="dxa"/>
          </w:tcPr>
          <w:p w:rsidR="00C730E8" w:rsidRPr="00F069C3" w:rsidRDefault="00C730E8" w:rsidP="00092A1E">
            <w:pPr>
              <w:jc w:val="center"/>
              <w:rPr>
                <w:rFonts w:ascii="Arial" w:hAnsi="Arial" w:cs="Arial"/>
                <w:b/>
                <w:sz w:val="14"/>
                <w:szCs w:val="14"/>
              </w:rPr>
            </w:pPr>
          </w:p>
        </w:tc>
        <w:tc>
          <w:tcPr>
            <w:tcW w:w="2268" w:type="dxa"/>
            <w:tcBorders>
              <w:bottom w:val="single" w:sz="8" w:space="0" w:color="000000" w:themeColor="text1"/>
            </w:tcBorders>
            <w:vAlign w:val="bottom"/>
          </w:tcPr>
          <w:p w:rsidR="00C730E8" w:rsidRPr="00F069C3" w:rsidRDefault="00C730E8" w:rsidP="00092A1E">
            <w:pPr>
              <w:jc w:val="center"/>
              <w:rPr>
                <w:rFonts w:ascii="Arial" w:hAnsi="Arial" w:cs="Arial"/>
                <w:b/>
                <w:sz w:val="14"/>
                <w:szCs w:val="14"/>
              </w:rPr>
            </w:pPr>
          </w:p>
        </w:tc>
        <w:tc>
          <w:tcPr>
            <w:tcW w:w="1417" w:type="dxa"/>
          </w:tcPr>
          <w:p w:rsidR="00C730E8" w:rsidRPr="00F069C3" w:rsidRDefault="00C730E8" w:rsidP="00092A1E">
            <w:pPr>
              <w:jc w:val="center"/>
              <w:rPr>
                <w:rFonts w:ascii="Arial" w:hAnsi="Arial" w:cs="Arial"/>
                <w:b/>
                <w:sz w:val="14"/>
                <w:szCs w:val="14"/>
              </w:rPr>
            </w:pPr>
          </w:p>
        </w:tc>
        <w:tc>
          <w:tcPr>
            <w:tcW w:w="2268" w:type="dxa"/>
            <w:tcBorders>
              <w:bottom w:val="single" w:sz="8" w:space="0" w:color="000000" w:themeColor="text1"/>
            </w:tcBorders>
            <w:vAlign w:val="bottom"/>
          </w:tcPr>
          <w:p w:rsidR="00C730E8" w:rsidRPr="00F069C3" w:rsidRDefault="00C730E8" w:rsidP="00092A1E">
            <w:pPr>
              <w:jc w:val="center"/>
              <w:rPr>
                <w:rFonts w:ascii="Arial" w:hAnsi="Arial" w:cs="Arial"/>
                <w:b/>
                <w:sz w:val="14"/>
                <w:szCs w:val="14"/>
              </w:rPr>
            </w:pPr>
          </w:p>
        </w:tc>
      </w:tr>
      <w:tr w:rsidR="00C730E8" w:rsidRPr="00F069C3" w:rsidTr="00092A1E">
        <w:trPr>
          <w:trHeight w:val="340"/>
          <w:jc w:val="center"/>
        </w:trPr>
        <w:tc>
          <w:tcPr>
            <w:tcW w:w="2268" w:type="dxa"/>
            <w:tcBorders>
              <w:top w:val="single" w:sz="8" w:space="0" w:color="000000" w:themeColor="text1"/>
            </w:tcBorders>
            <w:vAlign w:val="center"/>
          </w:tcPr>
          <w:p w:rsidR="00C730E8" w:rsidRPr="00290395" w:rsidRDefault="00C730E8" w:rsidP="00092A1E">
            <w:pPr>
              <w:jc w:val="center"/>
              <w:rPr>
                <w:rFonts w:ascii="Arial" w:hAnsi="Arial" w:cs="Arial"/>
                <w:sz w:val="14"/>
                <w:szCs w:val="14"/>
              </w:rPr>
            </w:pPr>
            <w:r w:rsidRPr="00F069C3">
              <w:rPr>
                <w:rFonts w:ascii="Arial" w:hAnsi="Arial" w:cs="Arial"/>
                <w:sz w:val="14"/>
                <w:szCs w:val="14"/>
              </w:rPr>
              <w:t>Nombre, Cargo y Firma</w:t>
            </w:r>
          </w:p>
        </w:tc>
        <w:tc>
          <w:tcPr>
            <w:tcW w:w="1417" w:type="dxa"/>
          </w:tcPr>
          <w:p w:rsidR="00C730E8" w:rsidRPr="00F069C3" w:rsidRDefault="00C730E8" w:rsidP="00092A1E">
            <w:pPr>
              <w:jc w:val="center"/>
              <w:rPr>
                <w:rFonts w:ascii="Arial" w:hAnsi="Arial" w:cs="Arial"/>
                <w:sz w:val="14"/>
                <w:szCs w:val="14"/>
              </w:rPr>
            </w:pPr>
          </w:p>
        </w:tc>
        <w:tc>
          <w:tcPr>
            <w:tcW w:w="2268" w:type="dxa"/>
            <w:tcBorders>
              <w:top w:val="single" w:sz="8" w:space="0" w:color="000000" w:themeColor="text1"/>
            </w:tcBorders>
            <w:vAlign w:val="center"/>
          </w:tcPr>
          <w:p w:rsidR="00C730E8" w:rsidRPr="00F069C3" w:rsidRDefault="00C730E8" w:rsidP="00092A1E">
            <w:pPr>
              <w:jc w:val="center"/>
              <w:rPr>
                <w:rFonts w:ascii="Arial" w:hAnsi="Arial" w:cs="Arial"/>
                <w:b/>
                <w:sz w:val="14"/>
                <w:szCs w:val="14"/>
              </w:rPr>
            </w:pPr>
            <w:r w:rsidRPr="00F069C3">
              <w:rPr>
                <w:rFonts w:ascii="Arial" w:hAnsi="Arial" w:cs="Arial"/>
                <w:sz w:val="14"/>
                <w:szCs w:val="14"/>
              </w:rPr>
              <w:t>Nombre, Cargo y Firma</w:t>
            </w:r>
          </w:p>
        </w:tc>
        <w:tc>
          <w:tcPr>
            <w:tcW w:w="1417" w:type="dxa"/>
          </w:tcPr>
          <w:p w:rsidR="00C730E8" w:rsidRPr="00F069C3" w:rsidRDefault="00C730E8" w:rsidP="00092A1E">
            <w:pPr>
              <w:jc w:val="center"/>
              <w:rPr>
                <w:rFonts w:ascii="Arial" w:hAnsi="Arial" w:cs="Arial"/>
                <w:sz w:val="14"/>
                <w:szCs w:val="14"/>
              </w:rPr>
            </w:pPr>
          </w:p>
        </w:tc>
        <w:tc>
          <w:tcPr>
            <w:tcW w:w="2268" w:type="dxa"/>
            <w:tcBorders>
              <w:top w:val="single" w:sz="8" w:space="0" w:color="000000" w:themeColor="text1"/>
            </w:tcBorders>
            <w:vAlign w:val="center"/>
          </w:tcPr>
          <w:p w:rsidR="00C730E8" w:rsidRPr="00F069C3" w:rsidRDefault="00C730E8" w:rsidP="00092A1E">
            <w:pPr>
              <w:jc w:val="center"/>
              <w:rPr>
                <w:rFonts w:ascii="Arial" w:hAnsi="Arial" w:cs="Arial"/>
                <w:b/>
                <w:sz w:val="14"/>
                <w:szCs w:val="14"/>
              </w:rPr>
            </w:pPr>
            <w:r w:rsidRPr="00F069C3">
              <w:rPr>
                <w:rFonts w:ascii="Arial" w:hAnsi="Arial" w:cs="Arial"/>
                <w:sz w:val="14"/>
                <w:szCs w:val="14"/>
              </w:rPr>
              <w:t>Nombre, Cargo y Firma</w:t>
            </w:r>
          </w:p>
        </w:tc>
      </w:tr>
    </w:tbl>
    <w:p w:rsidR="00C730E8" w:rsidRDefault="00C730E8" w:rsidP="008D2527">
      <w:pPr>
        <w:ind w:hanging="142"/>
      </w:pPr>
    </w:p>
    <w:sectPr w:rsidR="00C730E8" w:rsidSect="008D2527">
      <w:headerReference w:type="default" r:id="rId6"/>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2B5" w:rsidRDefault="002112B5" w:rsidP="008D2527">
      <w:r>
        <w:separator/>
      </w:r>
    </w:p>
  </w:endnote>
  <w:endnote w:type="continuationSeparator" w:id="0">
    <w:p w:rsidR="002112B5" w:rsidRDefault="002112B5" w:rsidP="008D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27" w:rsidRDefault="008D2527" w:rsidP="008D2527">
    <w:pPr>
      <w:pStyle w:val="Piedepgina"/>
      <w:jc w:val="right"/>
      <w:rPr>
        <w:sz w:val="16"/>
        <w:lang w:val="es-ES"/>
      </w:rPr>
    </w:pPr>
  </w:p>
  <w:p w:rsidR="008D2527" w:rsidRPr="008D2527" w:rsidRDefault="008D2527" w:rsidP="008D2527">
    <w:pPr>
      <w:pStyle w:val="Piedepgina"/>
      <w:jc w:val="right"/>
      <w:rPr>
        <w:sz w:val="16"/>
      </w:rPr>
    </w:pPr>
    <w:r w:rsidRPr="00502B7C">
      <w:rPr>
        <w:sz w:val="16"/>
        <w:lang w:val="es-ES"/>
      </w:rPr>
      <w:t xml:space="preserve">Página </w:t>
    </w:r>
    <w:r w:rsidRPr="00502B7C">
      <w:rPr>
        <w:b/>
        <w:bCs/>
        <w:sz w:val="16"/>
      </w:rPr>
      <w:fldChar w:fldCharType="begin"/>
    </w:r>
    <w:r w:rsidRPr="00502B7C">
      <w:rPr>
        <w:b/>
        <w:bCs/>
        <w:sz w:val="16"/>
      </w:rPr>
      <w:instrText>PAGE  \* Arabic  \* MERGEFORMAT</w:instrText>
    </w:r>
    <w:r w:rsidRPr="00502B7C">
      <w:rPr>
        <w:b/>
        <w:bCs/>
        <w:sz w:val="16"/>
      </w:rPr>
      <w:fldChar w:fldCharType="separate"/>
    </w:r>
    <w:r w:rsidR="00C730E8" w:rsidRPr="00C730E8">
      <w:rPr>
        <w:b/>
        <w:bCs/>
        <w:noProof/>
        <w:sz w:val="16"/>
        <w:lang w:val="es-ES"/>
      </w:rPr>
      <w:t>1</w:t>
    </w:r>
    <w:r w:rsidRPr="00502B7C">
      <w:rPr>
        <w:b/>
        <w:bCs/>
        <w:sz w:val="16"/>
      </w:rPr>
      <w:fldChar w:fldCharType="end"/>
    </w:r>
    <w:r w:rsidRPr="00502B7C">
      <w:rPr>
        <w:sz w:val="16"/>
        <w:lang w:val="es-ES"/>
      </w:rPr>
      <w:t xml:space="preserve"> de </w:t>
    </w:r>
    <w:r w:rsidRPr="00502B7C">
      <w:rPr>
        <w:b/>
        <w:bCs/>
        <w:sz w:val="16"/>
      </w:rPr>
      <w:fldChar w:fldCharType="begin"/>
    </w:r>
    <w:r w:rsidRPr="00502B7C">
      <w:rPr>
        <w:b/>
        <w:bCs/>
        <w:sz w:val="16"/>
      </w:rPr>
      <w:instrText>NUMPAGES  \* Arabic  \* MERGEFORMAT</w:instrText>
    </w:r>
    <w:r w:rsidRPr="00502B7C">
      <w:rPr>
        <w:b/>
        <w:bCs/>
        <w:sz w:val="16"/>
      </w:rPr>
      <w:fldChar w:fldCharType="separate"/>
    </w:r>
    <w:r w:rsidR="00C730E8" w:rsidRPr="00C730E8">
      <w:rPr>
        <w:b/>
        <w:bCs/>
        <w:noProof/>
        <w:sz w:val="16"/>
        <w:lang w:val="es-ES"/>
      </w:rPr>
      <w:t>1</w:t>
    </w:r>
    <w:r w:rsidRPr="00502B7C">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2B5" w:rsidRDefault="002112B5" w:rsidP="008D2527">
      <w:r>
        <w:separator/>
      </w:r>
    </w:p>
  </w:footnote>
  <w:footnote w:type="continuationSeparator" w:id="0">
    <w:p w:rsidR="002112B5" w:rsidRDefault="002112B5" w:rsidP="008D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387"/>
      <w:gridCol w:w="2382"/>
    </w:tblGrid>
    <w:tr w:rsidR="008D2527" w:rsidTr="00092A1E">
      <w:trPr>
        <w:trHeight w:val="837"/>
        <w:jc w:val="center"/>
      </w:trPr>
      <w:tc>
        <w:tcPr>
          <w:tcW w:w="2268" w:type="dxa"/>
          <w:vAlign w:val="center"/>
        </w:tcPr>
        <w:p w:rsidR="008D2527" w:rsidRPr="00A63E93" w:rsidRDefault="008D2527" w:rsidP="008D2527">
          <w:pPr>
            <w:pStyle w:val="Encabezado"/>
            <w:rPr>
              <w:rFonts w:ascii="Calibri Light" w:hAnsi="Calibri Light" w:cs="Calibri Light"/>
            </w:rPr>
          </w:pPr>
          <w:r>
            <w:rPr>
              <w:rFonts w:ascii="Calibri Light" w:hAnsi="Calibri Light" w:cs="Calibri Light"/>
              <w:noProof/>
            </w:rPr>
            <w:drawing>
              <wp:inline distT="0" distB="0" distL="0" distR="0" wp14:anchorId="2C835862" wp14:editId="45E26544">
                <wp:extent cx="398648" cy="540000"/>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COLOR HD.png"/>
                        <pic:cNvPicPr/>
                      </pic:nvPicPr>
                      <pic:blipFill>
                        <a:blip r:embed="rId1">
                          <a:extLst>
                            <a:ext uri="{28A0092B-C50C-407E-A947-70E740481C1C}">
                              <a14:useLocalDpi xmlns:a14="http://schemas.microsoft.com/office/drawing/2010/main" val="0"/>
                            </a:ext>
                          </a:extLst>
                        </a:blip>
                        <a:stretch>
                          <a:fillRect/>
                        </a:stretch>
                      </pic:blipFill>
                      <pic:spPr>
                        <a:xfrm>
                          <a:off x="0" y="0"/>
                          <a:ext cx="398648" cy="540000"/>
                        </a:xfrm>
                        <a:prstGeom prst="rect">
                          <a:avLst/>
                        </a:prstGeom>
                      </pic:spPr>
                    </pic:pic>
                  </a:graphicData>
                </a:graphic>
              </wp:inline>
            </w:drawing>
          </w:r>
        </w:p>
      </w:tc>
      <w:tc>
        <w:tcPr>
          <w:tcW w:w="5387" w:type="dxa"/>
          <w:vAlign w:val="center"/>
        </w:tcPr>
        <w:p w:rsidR="008D2527" w:rsidRPr="008D62D2" w:rsidRDefault="008D2527" w:rsidP="008D2527">
          <w:pPr>
            <w:pStyle w:val="Encabezado"/>
            <w:jc w:val="center"/>
            <w:rPr>
              <w:rFonts w:ascii="Calibri Light" w:hAnsi="Calibri Light" w:cs="Calibri Light"/>
              <w:b/>
              <w:szCs w:val="18"/>
            </w:rPr>
          </w:pPr>
          <w:r w:rsidRPr="008D62D2">
            <w:rPr>
              <w:rFonts w:ascii="Calibri Light" w:hAnsi="Calibri Light" w:cs="Calibri Light"/>
              <w:b/>
              <w:szCs w:val="18"/>
            </w:rPr>
            <w:t>LEY GENERAL DE CONTABILIDAD GUBERNAMENTAL</w:t>
          </w:r>
        </w:p>
        <w:p w:rsidR="008D2527" w:rsidRPr="00A63E93" w:rsidRDefault="008D2527" w:rsidP="008D2527">
          <w:pPr>
            <w:pStyle w:val="Encabezado"/>
            <w:jc w:val="center"/>
            <w:rPr>
              <w:rFonts w:ascii="Calibri Light" w:hAnsi="Calibri Light" w:cs="Calibri Light"/>
              <w:sz w:val="18"/>
              <w:szCs w:val="18"/>
            </w:rPr>
          </w:pPr>
          <w:r w:rsidRPr="008D62D2">
            <w:rPr>
              <w:rFonts w:ascii="Calibri Light" w:hAnsi="Calibri Light" w:cs="Calibri Light"/>
              <w:b/>
              <w:szCs w:val="18"/>
            </w:rPr>
            <w:t>TÍTULO V:</w:t>
          </w:r>
          <w:r w:rsidRPr="008D62D2">
            <w:rPr>
              <w:rFonts w:ascii="Calibri Light" w:hAnsi="Calibri Light" w:cs="Calibri Light"/>
              <w:szCs w:val="18"/>
            </w:rPr>
            <w:t xml:space="preserve"> De la Transparencia y Difusión de la Información Financiera</w:t>
          </w:r>
        </w:p>
      </w:tc>
      <w:tc>
        <w:tcPr>
          <w:tcW w:w="2382" w:type="dxa"/>
          <w:vAlign w:val="center"/>
        </w:tcPr>
        <w:p w:rsidR="008D2527" w:rsidRDefault="008D2527" w:rsidP="008D2527">
          <w:pPr>
            <w:pStyle w:val="Encabezado"/>
            <w:jc w:val="right"/>
          </w:pPr>
          <w:r w:rsidRPr="00A63E93">
            <w:rPr>
              <w:rFonts w:ascii="Calibri Light" w:hAnsi="Calibri Light" w:cs="Calibri Light"/>
              <w:noProof/>
            </w:rPr>
            <w:drawing>
              <wp:inline distT="0" distB="0" distL="0" distR="0" wp14:anchorId="1953CE5A" wp14:editId="3F2014B5">
                <wp:extent cx="1438643" cy="5400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 (865x325).png"/>
                        <pic:cNvPicPr/>
                      </pic:nvPicPr>
                      <pic:blipFill>
                        <a:blip r:embed="rId2">
                          <a:extLst>
                            <a:ext uri="{28A0092B-C50C-407E-A947-70E740481C1C}">
                              <a14:useLocalDpi xmlns:a14="http://schemas.microsoft.com/office/drawing/2010/main" val="0"/>
                            </a:ext>
                          </a:extLst>
                        </a:blip>
                        <a:stretch>
                          <a:fillRect/>
                        </a:stretch>
                      </pic:blipFill>
                      <pic:spPr>
                        <a:xfrm>
                          <a:off x="0" y="0"/>
                          <a:ext cx="1438643" cy="540000"/>
                        </a:xfrm>
                        <a:prstGeom prst="rect">
                          <a:avLst/>
                        </a:prstGeom>
                      </pic:spPr>
                    </pic:pic>
                  </a:graphicData>
                </a:graphic>
              </wp:inline>
            </w:drawing>
          </w:r>
        </w:p>
      </w:tc>
    </w:tr>
    <w:tr w:rsidR="008D2527" w:rsidTr="008D2527">
      <w:trPr>
        <w:trHeight w:val="1077"/>
        <w:jc w:val="center"/>
      </w:trPr>
      <w:tc>
        <w:tcPr>
          <w:tcW w:w="10037" w:type="dxa"/>
          <w:gridSpan w:val="3"/>
          <w:vAlign w:val="bottom"/>
        </w:tcPr>
        <w:p w:rsidR="008D2527" w:rsidRPr="008B3906" w:rsidRDefault="008D2527" w:rsidP="008D2527">
          <w:pPr>
            <w:shd w:val="clear" w:color="auto" w:fill="FFFFFF"/>
            <w:jc w:val="center"/>
            <w:rPr>
              <w:rFonts w:ascii="Calibri Light" w:hAnsi="Calibri Light" w:cs="Calibri Light"/>
              <w:b/>
            </w:rPr>
          </w:pPr>
          <w:r>
            <w:rPr>
              <w:rFonts w:ascii="Calibri Light" w:hAnsi="Calibri Light" w:cs="Calibri Light"/>
              <w:b/>
            </w:rPr>
            <w:t>13.</w:t>
          </w:r>
          <w:r w:rsidRPr="008B3906">
            <w:rPr>
              <w:rFonts w:ascii="Calibri Light" w:hAnsi="Calibri Light" w:cs="Calibri Light"/>
              <w:b/>
            </w:rPr>
            <w:t xml:space="preserve"> </w:t>
          </w:r>
          <w:r w:rsidRPr="008D2527">
            <w:rPr>
              <w:rFonts w:ascii="Calibri Light" w:hAnsi="Calibri Light" w:cs="Calibri Light"/>
              <w:b/>
            </w:rPr>
            <w:t>Norma para establecer la estructura de información de la relación de las cuentas bancarias productivas específicas que se presentan en la cuenta pública, en las cuales se depositen los recursos federales transferidos.</w:t>
          </w:r>
        </w:p>
      </w:tc>
    </w:tr>
  </w:tbl>
  <w:p w:rsidR="008D2527" w:rsidRDefault="008D25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27"/>
    <w:rsid w:val="000D26D9"/>
    <w:rsid w:val="001517F9"/>
    <w:rsid w:val="002112B5"/>
    <w:rsid w:val="00480FF0"/>
    <w:rsid w:val="00761C8D"/>
    <w:rsid w:val="007D35A5"/>
    <w:rsid w:val="008D2527"/>
    <w:rsid w:val="00AC32EB"/>
    <w:rsid w:val="00B84974"/>
    <w:rsid w:val="00C7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72E0"/>
  <w15:chartTrackingRefBased/>
  <w15:docId w15:val="{043BC631-90D0-47F3-A1B6-E3E54AEC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527"/>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52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D2527"/>
    <w:rPr>
      <w:lang w:val="es-MX"/>
    </w:rPr>
  </w:style>
  <w:style w:type="paragraph" w:styleId="Piedepgina">
    <w:name w:val="footer"/>
    <w:basedOn w:val="Normal"/>
    <w:link w:val="PiedepginaCar"/>
    <w:uiPriority w:val="99"/>
    <w:unhideWhenUsed/>
    <w:rsid w:val="008D252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D2527"/>
    <w:rPr>
      <w:lang w:val="es-MX"/>
    </w:rPr>
  </w:style>
  <w:style w:type="table" w:styleId="Tablaconcuadrcula">
    <w:name w:val="Table Grid"/>
    <w:basedOn w:val="Tablanormal"/>
    <w:uiPriority w:val="59"/>
    <w:rsid w:val="008D252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8D2527"/>
    <w:pPr>
      <w:spacing w:after="101" w:line="216" w:lineRule="exact"/>
      <w:ind w:firstLine="288"/>
      <w:jc w:val="both"/>
    </w:pPr>
    <w:rPr>
      <w:rFonts w:ascii="Arial" w:hAnsi="Arial"/>
      <w:sz w:val="18"/>
    </w:rPr>
  </w:style>
  <w:style w:type="character" w:customStyle="1" w:styleId="TextoCar">
    <w:name w:val="Texto Car"/>
    <w:link w:val="Texto"/>
    <w:locked/>
    <w:rsid w:val="008D2527"/>
    <w:rPr>
      <w:rFonts w:ascii="Arial" w:eastAsia="Times New Roman" w:hAnsi="Arial" w:cs="Times New Roman"/>
      <w:sz w:val="18"/>
      <w:szCs w:val="20"/>
      <w:lang w:val="es-ES" w:eastAsia="es-MX"/>
    </w:rPr>
  </w:style>
  <w:style w:type="paragraph" w:customStyle="1" w:styleId="Formulario">
    <w:name w:val="Formulario"/>
    <w:basedOn w:val="Texto"/>
    <w:next w:val="Normal"/>
    <w:link w:val="FormularioCar"/>
    <w:qFormat/>
    <w:rsid w:val="008D2527"/>
    <w:pPr>
      <w:framePr w:hSpace="141" w:wrap="around" w:vAnchor="page" w:hAnchor="margin" w:y="2730"/>
      <w:spacing w:before="20" w:after="20" w:line="206" w:lineRule="exact"/>
      <w:ind w:firstLine="0"/>
      <w:jc w:val="center"/>
    </w:pPr>
    <w:rPr>
      <w:rFonts w:ascii="Calibri Light" w:hAnsi="Calibri Light"/>
      <w:b/>
      <w:sz w:val="16"/>
      <w:szCs w:val="16"/>
    </w:rPr>
  </w:style>
  <w:style w:type="character" w:customStyle="1" w:styleId="FormularioCar">
    <w:name w:val="Formulario Car"/>
    <w:basedOn w:val="TextoCar"/>
    <w:link w:val="Formulario"/>
    <w:rsid w:val="008D2527"/>
    <w:rPr>
      <w:rFonts w:ascii="Calibri Light" w:eastAsia="Times New Roman" w:hAnsi="Calibri Light" w:cs="Times New Roman"/>
      <w:b/>
      <w:sz w:val="16"/>
      <w:szCs w:val="1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84B0E766EF476BB3A12919D749E9D2"/>
        <w:category>
          <w:name w:val="General"/>
          <w:gallery w:val="placeholder"/>
        </w:category>
        <w:types>
          <w:type w:val="bbPlcHdr"/>
        </w:types>
        <w:behaviors>
          <w:behavior w:val="content"/>
        </w:behaviors>
        <w:guid w:val="{5FF2CA30-D32B-41E2-880F-4330B974FED8}"/>
      </w:docPartPr>
      <w:docPartBody>
        <w:p w:rsidR="00000000" w:rsidRDefault="00B07AE6" w:rsidP="00B07AE6">
          <w:pPr>
            <w:pStyle w:val="F084B0E766EF476BB3A12919D749E9D2"/>
          </w:pPr>
          <w:r w:rsidRPr="005952C4">
            <w:rPr>
              <w:rStyle w:val="Textodelmarcadordeposicin"/>
            </w:rPr>
            <w:t>Elija un elemento.</w:t>
          </w:r>
        </w:p>
      </w:docPartBody>
    </w:docPart>
    <w:docPart>
      <w:docPartPr>
        <w:name w:val="FE5C8EC0930641CF960BF3323C7D0EDB"/>
        <w:category>
          <w:name w:val="General"/>
          <w:gallery w:val="placeholder"/>
        </w:category>
        <w:types>
          <w:type w:val="bbPlcHdr"/>
        </w:types>
        <w:behaviors>
          <w:behavior w:val="content"/>
        </w:behaviors>
        <w:guid w:val="{883EB894-DABE-4819-A581-593066C4971F}"/>
      </w:docPartPr>
      <w:docPartBody>
        <w:p w:rsidR="00000000" w:rsidRDefault="00B07AE6" w:rsidP="00B07AE6">
          <w:pPr>
            <w:pStyle w:val="FE5C8EC0930641CF960BF3323C7D0EDB"/>
          </w:pPr>
          <w:r w:rsidRPr="00440A1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E6"/>
    <w:rsid w:val="005A6695"/>
    <w:rsid w:val="00B07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7AE6"/>
    <w:rPr>
      <w:color w:val="808080"/>
    </w:rPr>
  </w:style>
  <w:style w:type="paragraph" w:customStyle="1" w:styleId="F084B0E766EF476BB3A12919D749E9D2">
    <w:name w:val="F084B0E766EF476BB3A12919D749E9D2"/>
    <w:rsid w:val="00B07AE6"/>
  </w:style>
  <w:style w:type="paragraph" w:customStyle="1" w:styleId="FE5C8EC0930641CF960BF3323C7D0EDB">
    <w:name w:val="FE5C8EC0930641CF960BF3323C7D0EDB"/>
    <w:rsid w:val="00B07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Words>
  <Characters>394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del Jesus Puga Antonio</dc:creator>
  <cp:keywords/>
  <dc:description/>
  <cp:lastModifiedBy>Eduardo del Jesus Puga Antonio</cp:lastModifiedBy>
  <cp:revision>1</cp:revision>
  <dcterms:created xsi:type="dcterms:W3CDTF">2018-01-04T14:59:00Z</dcterms:created>
  <dcterms:modified xsi:type="dcterms:W3CDTF">2018-01-04T15:23:00Z</dcterms:modified>
</cp:coreProperties>
</file>